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EB78BC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  <w:r>
        <w:rPr>
          <w:rFonts w:ascii="Arial" w:hAnsi="Arial" w:cs="Arial"/>
          <w:b/>
          <w:sz w:val="28"/>
          <w:u w:val="single"/>
          <w:lang w:val="es-CL"/>
        </w:rPr>
        <w:t>Clase 7</w:t>
      </w:r>
      <w:r w:rsidR="00871C29">
        <w:rPr>
          <w:rFonts w:ascii="Arial" w:hAnsi="Arial" w:cs="Arial"/>
          <w:b/>
          <w:sz w:val="28"/>
          <w:u w:val="single"/>
          <w:lang w:val="es-CL"/>
        </w:rPr>
        <w:t xml:space="preserve"> </w:t>
      </w:r>
      <w:r w:rsidR="007E7663">
        <w:rPr>
          <w:rFonts w:ascii="Arial" w:hAnsi="Arial" w:cs="Arial"/>
          <w:b/>
          <w:sz w:val="28"/>
          <w:u w:val="single"/>
          <w:lang w:val="es-CL"/>
        </w:rPr>
        <w:t>Guía N° 2</w:t>
      </w:r>
    </w:p>
    <w:p w:rsidR="001822D9" w:rsidRDefault="001822D9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</w:p>
    <w:p w:rsidR="001822D9" w:rsidRPr="001822D9" w:rsidRDefault="001822D9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RPr="009F73BA" w:rsidTr="00FA48B4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Lenguaje y Comunicación</w:t>
            </w:r>
          </w:p>
        </w:tc>
        <w:tc>
          <w:tcPr>
            <w:tcW w:w="112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300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Nicole Aquevedo</w:t>
            </w:r>
          </w:p>
          <w:p w:rsidR="001822D9" w:rsidRPr="009F73BA" w:rsidRDefault="009F73BA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ascii="Arial" w:hAnsi="Arial" w:cs="Arial"/>
                <w:sz w:val="24"/>
                <w:szCs w:val="24"/>
                <w:lang w:val="es-CL"/>
              </w:rPr>
              <w:t>K</w:t>
            </w:r>
            <w:r w:rsidR="001822D9" w:rsidRPr="009F73BA">
              <w:rPr>
                <w:rFonts w:ascii="Arial" w:hAnsi="Arial" w:cs="Arial"/>
                <w:sz w:val="24"/>
                <w:szCs w:val="24"/>
                <w:lang w:val="es-CL"/>
              </w:rPr>
              <w:t>aterin Montero</w:t>
            </w:r>
          </w:p>
        </w:tc>
      </w:tr>
      <w:tr w:rsidR="00FA48B4" w:rsidRPr="009F73BA" w:rsidTr="00FA48B4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 xml:space="preserve">Nombre </w:t>
            </w:r>
          </w:p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</w:tr>
      <w:tr w:rsidR="00FA48B4" w:rsidRPr="009F73BA" w:rsidTr="001822D9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3° A y B</w:t>
            </w:r>
          </w:p>
        </w:tc>
        <w:tc>
          <w:tcPr>
            <w:tcW w:w="112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300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Del 6 al 10 de abril.</w:t>
            </w:r>
          </w:p>
        </w:tc>
      </w:tr>
    </w:tbl>
    <w:p w:rsidR="006E43EC" w:rsidRPr="009F73BA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9F73BA" w:rsidTr="009F73BA">
        <w:trPr>
          <w:trHeight w:val="290"/>
        </w:trPr>
        <w:tc>
          <w:tcPr>
            <w:tcW w:w="9801" w:type="dxa"/>
          </w:tcPr>
          <w:p w:rsidR="006E43EC" w:rsidRPr="009F73BA" w:rsidRDefault="006E43EC" w:rsidP="00BB4F59">
            <w:pPr>
              <w:jc w:val="center"/>
              <w:rPr>
                <w:rFonts w:ascii="Arial" w:hAnsi="Arial" w:cs="Arial"/>
                <w:b/>
              </w:rPr>
            </w:pPr>
            <w:r w:rsidRPr="009F73BA">
              <w:rPr>
                <w:rFonts w:ascii="Arial" w:hAnsi="Arial" w:cs="Arial"/>
                <w:b/>
              </w:rPr>
              <w:t>Indicadores de Evaluación</w:t>
            </w:r>
          </w:p>
        </w:tc>
      </w:tr>
      <w:tr w:rsidR="006E43EC" w:rsidRPr="009F73BA" w:rsidTr="006E43EC">
        <w:trPr>
          <w:trHeight w:val="380"/>
        </w:trPr>
        <w:tc>
          <w:tcPr>
            <w:tcW w:w="9801" w:type="dxa"/>
          </w:tcPr>
          <w:p w:rsidR="006E43EC" w:rsidRPr="009F73BA" w:rsidRDefault="006E43EC" w:rsidP="007E7663">
            <w:pPr>
              <w:ind w:left="720"/>
              <w:rPr>
                <w:rFonts w:ascii="Arial" w:hAnsi="Arial" w:cs="Arial"/>
              </w:rPr>
            </w:pPr>
            <w:r w:rsidRPr="009F73BA">
              <w:rPr>
                <w:rFonts w:ascii="Arial" w:hAnsi="Arial" w:cs="Arial"/>
              </w:rPr>
              <w:t>.</w:t>
            </w:r>
            <w:r w:rsidR="00C65DB9">
              <w:rPr>
                <w:rFonts w:ascii="Arial" w:hAnsi="Arial" w:cs="Arial"/>
              </w:rPr>
              <w:t>Identifican la concordancia entre artículos, sustantivos y adjetivos.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6E43EC" w:rsidRPr="000A508C" w:rsidRDefault="006E43EC" w:rsidP="006E43EC">
      <w:pPr>
        <w:rPr>
          <w:rFonts w:ascii="Arial" w:hAnsi="Arial" w:cs="Arial"/>
          <w:lang w:val="es-CL"/>
        </w:rPr>
      </w:pPr>
    </w:p>
    <w:p w:rsidR="009F73BA" w:rsidRDefault="009F73BA"/>
    <w:p w:rsidR="00EB78BC" w:rsidRDefault="001822D9" w:rsidP="007E7663">
      <w:pPr>
        <w:rPr>
          <w:rFonts w:ascii="Arial" w:hAnsi="Arial" w:cs="Arial"/>
        </w:rPr>
      </w:pPr>
      <w:r w:rsidRPr="009F73BA">
        <w:rPr>
          <w:rFonts w:ascii="Arial" w:hAnsi="Arial" w:cs="Arial"/>
        </w:rPr>
        <w:t>1.-</w:t>
      </w:r>
      <w:r w:rsidR="007E7663">
        <w:rPr>
          <w:rFonts w:ascii="Arial" w:hAnsi="Arial" w:cs="Arial"/>
        </w:rPr>
        <w:t xml:space="preserve"> </w:t>
      </w:r>
      <w:r w:rsidR="00EB78BC">
        <w:rPr>
          <w:rFonts w:ascii="Arial" w:hAnsi="Arial" w:cs="Arial"/>
        </w:rPr>
        <w:t>Lee el siguiente párrafo.</w:t>
      </w:r>
    </w:p>
    <w:p w:rsidR="00EB78BC" w:rsidRDefault="00EB78BC" w:rsidP="007E7663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152400</wp:posOffset>
            </wp:positionV>
            <wp:extent cx="6587490" cy="723900"/>
            <wp:effectExtent l="19050" t="0" r="3810" b="0"/>
            <wp:wrapNone/>
            <wp:docPr id="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749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F75E6E" w:rsidRDefault="00F75E6E" w:rsidP="007E7663">
      <w:pPr>
        <w:rPr>
          <w:rFonts w:ascii="Arial" w:hAnsi="Arial" w:cs="Arial"/>
        </w:rPr>
      </w:pPr>
    </w:p>
    <w:p w:rsidR="00F75E6E" w:rsidRDefault="00F75E6E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TradeGothicLTStd-Light" w:hAnsi="TradeGothicLTStd-Light"/>
          <w:color w:val="000000"/>
          <w:sz w:val="26"/>
          <w:szCs w:val="26"/>
        </w:rPr>
      </w:pPr>
      <w:r>
        <w:rPr>
          <w:rFonts w:ascii="Arial" w:hAnsi="Arial" w:cs="Arial"/>
        </w:rPr>
        <w:t>2.-</w:t>
      </w:r>
      <w:r w:rsidRPr="00EB78BC">
        <w:rPr>
          <w:rFonts w:ascii="TradeGothicLTStd-Light" w:hAnsi="TradeGothicLTStd-Light"/>
          <w:color w:val="000000"/>
          <w:sz w:val="26"/>
          <w:szCs w:val="26"/>
        </w:rPr>
        <w:t xml:space="preserve"> </w:t>
      </w:r>
      <w:r>
        <w:rPr>
          <w:rFonts w:ascii="TradeGothicLTStd-Light" w:hAnsi="TradeGothicLTStd-Light"/>
          <w:color w:val="000000"/>
          <w:sz w:val="26"/>
          <w:szCs w:val="26"/>
        </w:rPr>
        <w:t>Encierra las palabras del texto según la siguiente clave.</w:t>
      </w:r>
    </w:p>
    <w:p w:rsidR="00EB78BC" w:rsidRDefault="00EB78BC" w:rsidP="007E7663">
      <w:pPr>
        <w:rPr>
          <w:rFonts w:ascii="TradeGothicLTStd-Light" w:hAnsi="TradeGothicLTStd-Light"/>
          <w:color w:val="000000"/>
          <w:sz w:val="26"/>
          <w:szCs w:val="26"/>
        </w:rPr>
      </w:pPr>
    </w:p>
    <w:p w:rsidR="00EB78BC" w:rsidRDefault="00EB78BC" w:rsidP="007E7663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914004</wp:posOffset>
            </wp:positionH>
            <wp:positionV relativeFrom="paragraph">
              <wp:posOffset>9305</wp:posOffset>
            </wp:positionV>
            <wp:extent cx="4137313" cy="498764"/>
            <wp:effectExtent l="19050" t="0" r="0" b="0"/>
            <wp:wrapNone/>
            <wp:docPr id="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313" cy="498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F75E6E" w:rsidRDefault="00F75E6E" w:rsidP="007E7663">
      <w:pPr>
        <w:rPr>
          <w:rFonts w:ascii="Arial" w:hAnsi="Arial" w:cs="Arial"/>
        </w:rPr>
      </w:pPr>
    </w:p>
    <w:p w:rsidR="00F75E6E" w:rsidRDefault="00F75E6E" w:rsidP="007E7663">
      <w:pPr>
        <w:rPr>
          <w:rFonts w:ascii="Arial" w:hAnsi="Arial" w:cs="Arial"/>
        </w:rPr>
      </w:pPr>
    </w:p>
    <w:p w:rsidR="00EB78BC" w:rsidRDefault="00F75E6E" w:rsidP="007E7663">
      <w:pPr>
        <w:rPr>
          <w:rFonts w:ascii="TradeGothicLTStd-LightObl" w:hAnsi="TradeGothicLTStd-LightObl"/>
          <w:iCs/>
          <w:color w:val="000000"/>
          <w:sz w:val="26"/>
          <w:szCs w:val="26"/>
        </w:rPr>
      </w:pPr>
      <w:r>
        <w:rPr>
          <w:rFonts w:ascii="Arial" w:hAnsi="Arial" w:cs="Arial"/>
        </w:rPr>
        <w:t>3.-</w:t>
      </w:r>
      <w:r w:rsidRPr="00F75E6E">
        <w:rPr>
          <w:rFonts w:ascii="TradeGothicLTStd-Light" w:hAnsi="TradeGothicLTStd-Light"/>
          <w:color w:val="000000"/>
          <w:sz w:val="26"/>
          <w:szCs w:val="26"/>
        </w:rPr>
        <w:t xml:space="preserve"> </w:t>
      </w:r>
      <w:r>
        <w:rPr>
          <w:rFonts w:ascii="TradeGothicLTStd-Light" w:hAnsi="TradeGothicLTStd-Light"/>
          <w:color w:val="000000"/>
          <w:sz w:val="26"/>
          <w:szCs w:val="26"/>
        </w:rPr>
        <w:t xml:space="preserve">¿Cuál es el género y el número de la frase </w:t>
      </w:r>
      <w:r>
        <w:rPr>
          <w:rFonts w:ascii="TradeGothicLTStd-LightObl" w:hAnsi="TradeGothicLTStd-LightObl"/>
          <w:i/>
          <w:iCs/>
          <w:color w:val="000000"/>
          <w:sz w:val="26"/>
          <w:szCs w:val="26"/>
        </w:rPr>
        <w:t>una hermosa reina</w:t>
      </w:r>
      <w:r>
        <w:rPr>
          <w:rFonts w:ascii="TradeGothicLTStd-LightObl" w:hAnsi="TradeGothicLTStd-LightObl" w:hint="eastAsia"/>
          <w:iCs/>
          <w:color w:val="000000"/>
          <w:sz w:val="26"/>
          <w:szCs w:val="26"/>
        </w:rPr>
        <w:t>?</w:t>
      </w:r>
    </w:p>
    <w:p w:rsidR="00F75E6E" w:rsidRDefault="00F75E6E" w:rsidP="007E7663">
      <w:pPr>
        <w:rPr>
          <w:rFonts w:ascii="TradeGothicLTStd-LightObl" w:hAnsi="TradeGothicLTStd-LightObl"/>
          <w:iCs/>
          <w:color w:val="000000"/>
          <w:sz w:val="26"/>
          <w:szCs w:val="26"/>
        </w:rPr>
      </w:pPr>
      <w:r>
        <w:rPr>
          <w:rFonts w:ascii="TradeGothicLTStd-LightObl" w:hAnsi="TradeGothicLTStd-LightObl"/>
          <w:iCs/>
          <w:noProof/>
          <w:color w:val="000000"/>
          <w:sz w:val="26"/>
          <w:szCs w:val="2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-582295</wp:posOffset>
            </wp:positionH>
            <wp:positionV relativeFrom="paragraph">
              <wp:posOffset>113665</wp:posOffset>
            </wp:positionV>
            <wp:extent cx="7414895" cy="1496060"/>
            <wp:effectExtent l="19050" t="0" r="0" b="0"/>
            <wp:wrapNone/>
            <wp:docPr id="8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4895" cy="149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5E6E" w:rsidRPr="00F75E6E" w:rsidRDefault="00F75E6E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</w:rPr>
      </w:pPr>
    </w:p>
    <w:p w:rsidR="00C65DB9" w:rsidRDefault="00C65DB9" w:rsidP="007E7663">
      <w:pPr>
        <w:rPr>
          <w:rFonts w:ascii="Arial" w:hAnsi="Arial" w:cs="Arial"/>
        </w:rPr>
      </w:pPr>
    </w:p>
    <w:p w:rsidR="007E7663" w:rsidRDefault="00F75E6E" w:rsidP="007E766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4.-</w:t>
      </w:r>
      <w:r w:rsidR="00EB78BC">
        <w:rPr>
          <w:rFonts w:ascii="Arial" w:hAnsi="Arial" w:cs="Arial"/>
        </w:rPr>
        <w:t xml:space="preserve"> Lee y transcribe al cuaderno.</w:t>
      </w:r>
    </w:p>
    <w:p w:rsidR="00EB78BC" w:rsidRDefault="00EB78BC" w:rsidP="007E7663">
      <w:pPr>
        <w:rPr>
          <w:rFonts w:ascii="Arial" w:hAnsi="Arial" w:cs="Arial"/>
        </w:rPr>
      </w:pPr>
    </w:p>
    <w:p w:rsidR="00EB78BC" w:rsidRDefault="00EB78BC" w:rsidP="007E7663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-522910</wp:posOffset>
            </wp:positionH>
            <wp:positionV relativeFrom="paragraph">
              <wp:posOffset>1122</wp:posOffset>
            </wp:positionV>
            <wp:extent cx="7533656" cy="2968831"/>
            <wp:effectExtent l="19050" t="0" r="0" b="0"/>
            <wp:wrapNone/>
            <wp:docPr id="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656" cy="2968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3BA" w:rsidRDefault="009F73BA" w:rsidP="009F73BA">
      <w:pPr>
        <w:rPr>
          <w:rFonts w:ascii="Arial" w:hAnsi="Arial" w:cs="Arial"/>
          <w:color w:val="000000"/>
        </w:rPr>
      </w:pPr>
    </w:p>
    <w:p w:rsidR="00EB78BC" w:rsidRDefault="00EB78BC" w:rsidP="009F73BA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Pr="00EB78BC" w:rsidRDefault="00EB78BC" w:rsidP="00EB78BC">
      <w:pPr>
        <w:rPr>
          <w:rFonts w:ascii="Arial" w:hAnsi="Arial" w:cs="Arial"/>
        </w:rPr>
      </w:pPr>
    </w:p>
    <w:p w:rsidR="00EB78BC" w:rsidRDefault="00EB78BC" w:rsidP="00EB78BC">
      <w:pPr>
        <w:rPr>
          <w:rFonts w:ascii="Arial" w:hAnsi="Arial" w:cs="Arial"/>
        </w:rPr>
      </w:pPr>
    </w:p>
    <w:p w:rsidR="009F73BA" w:rsidRDefault="009F73BA" w:rsidP="00EB78BC">
      <w:pPr>
        <w:rPr>
          <w:rFonts w:ascii="Arial" w:hAnsi="Arial" w:cs="Arial"/>
        </w:rPr>
      </w:pPr>
    </w:p>
    <w:p w:rsidR="00F75E6E" w:rsidRDefault="00F75E6E" w:rsidP="00EB78BC">
      <w:pPr>
        <w:rPr>
          <w:rFonts w:ascii="Arial" w:hAnsi="Arial" w:cs="Arial"/>
        </w:rPr>
      </w:pPr>
    </w:p>
    <w:p w:rsidR="00F75E6E" w:rsidRDefault="00F75E6E" w:rsidP="00EB78BC">
      <w:pPr>
        <w:rPr>
          <w:rFonts w:ascii="Arial" w:hAnsi="Arial" w:cs="Arial"/>
          <w:color w:val="000000"/>
        </w:rPr>
      </w:pPr>
      <w:r w:rsidRPr="00F75E6E">
        <w:rPr>
          <w:rFonts w:ascii="Arial" w:hAnsi="Arial" w:cs="Arial"/>
        </w:rPr>
        <w:t>5.-</w:t>
      </w:r>
      <w:r w:rsidRPr="00F75E6E">
        <w:rPr>
          <w:rFonts w:ascii="Arial" w:hAnsi="Arial" w:cs="Arial"/>
          <w:color w:val="000000"/>
        </w:rPr>
        <w:t xml:space="preserve"> Escribe el </w:t>
      </w:r>
      <w:r w:rsidRPr="00F75E6E">
        <w:rPr>
          <w:rFonts w:ascii="Arial" w:hAnsi="Arial" w:cs="Arial"/>
          <w:b/>
          <w:bCs/>
          <w:color w:val="57575A"/>
        </w:rPr>
        <w:t xml:space="preserve">género </w:t>
      </w:r>
      <w:r w:rsidRPr="00F75E6E">
        <w:rPr>
          <w:rFonts w:ascii="Arial" w:hAnsi="Arial" w:cs="Arial"/>
          <w:color w:val="000000"/>
        </w:rPr>
        <w:t xml:space="preserve">y el </w:t>
      </w:r>
      <w:r w:rsidRPr="00F75E6E">
        <w:rPr>
          <w:rFonts w:ascii="Arial" w:hAnsi="Arial" w:cs="Arial"/>
          <w:b/>
          <w:bCs/>
          <w:color w:val="57575A"/>
        </w:rPr>
        <w:t xml:space="preserve">número </w:t>
      </w:r>
      <w:r w:rsidRPr="00F75E6E">
        <w:rPr>
          <w:rFonts w:ascii="Arial" w:hAnsi="Arial" w:cs="Arial"/>
          <w:color w:val="000000"/>
        </w:rPr>
        <w:t>de las siguientes palabras</w:t>
      </w:r>
      <w:r>
        <w:rPr>
          <w:rFonts w:ascii="Arial" w:hAnsi="Arial" w:cs="Arial"/>
          <w:color w:val="000000"/>
        </w:rPr>
        <w:t xml:space="preserve"> destacadas.</w:t>
      </w:r>
    </w:p>
    <w:p w:rsidR="00F75E6E" w:rsidRDefault="00F75E6E" w:rsidP="00EB78BC">
      <w:pPr>
        <w:rPr>
          <w:rFonts w:ascii="Arial" w:hAnsi="Arial" w:cs="Arial"/>
          <w:color w:val="000000"/>
        </w:rPr>
      </w:pPr>
    </w:p>
    <w:p w:rsidR="00F75E6E" w:rsidRPr="00F75E6E" w:rsidRDefault="00F75E6E" w:rsidP="00EB78BC">
      <w:pPr>
        <w:rPr>
          <w:rFonts w:ascii="Arial" w:hAnsi="Arial" w:cs="Arial"/>
          <w:color w:val="000000"/>
        </w:rPr>
      </w:pPr>
      <w:r w:rsidRPr="00F75E6E">
        <w:rPr>
          <w:rFonts w:ascii="Arial" w:hAnsi="Arial" w:cs="Arial"/>
          <w:b/>
          <w:color w:val="000000"/>
          <w:u w:val="single"/>
        </w:rPr>
        <w:t>Las grandes ventanas</w:t>
      </w:r>
      <w:r w:rsidRPr="00F75E6E">
        <w:rPr>
          <w:rFonts w:ascii="Arial" w:hAnsi="Arial" w:cs="Arial"/>
          <w:color w:val="000000"/>
        </w:rPr>
        <w:t xml:space="preserve"> del palacio están abiertas de par en par.</w:t>
      </w:r>
    </w:p>
    <w:p w:rsidR="00F75E6E" w:rsidRPr="00F75E6E" w:rsidRDefault="00F75E6E" w:rsidP="00EB78BC">
      <w:pPr>
        <w:rPr>
          <w:rFonts w:ascii="Arial" w:hAnsi="Arial" w:cs="Arial"/>
          <w:color w:val="000000"/>
        </w:rPr>
      </w:pPr>
    </w:p>
    <w:p w:rsidR="00F75E6E" w:rsidRPr="00F75E6E" w:rsidRDefault="00F75E6E" w:rsidP="00EB78BC">
      <w:pPr>
        <w:rPr>
          <w:rFonts w:ascii="Arial" w:hAnsi="Arial" w:cs="Arial"/>
          <w:color w:val="000000"/>
        </w:rPr>
      </w:pPr>
      <w:r w:rsidRPr="00F75E6E">
        <w:rPr>
          <w:rFonts w:ascii="Arial" w:hAnsi="Arial" w:cs="Arial"/>
          <w:color w:val="000000"/>
        </w:rPr>
        <w:t>Las</w:t>
      </w:r>
      <w:r w:rsidR="009B4DFC" w:rsidRPr="00F75E6E">
        <w:rPr>
          <w:rFonts w:ascii="Arial" w:hAnsi="Arial" w:cs="Arial"/>
          <w:color w:val="000000"/>
        </w:rPr>
        <w:t>: _</w:t>
      </w:r>
      <w:r w:rsidRPr="00F75E6E">
        <w:rPr>
          <w:rFonts w:ascii="Arial" w:hAnsi="Arial" w:cs="Arial"/>
          <w:color w:val="000000"/>
        </w:rPr>
        <w:t>___________________________________________</w:t>
      </w:r>
    </w:p>
    <w:p w:rsidR="00F75E6E" w:rsidRPr="00F75E6E" w:rsidRDefault="00F75E6E" w:rsidP="00EB78BC">
      <w:pPr>
        <w:rPr>
          <w:rFonts w:ascii="Arial" w:hAnsi="Arial" w:cs="Arial"/>
          <w:color w:val="000000"/>
        </w:rPr>
      </w:pPr>
      <w:r w:rsidRPr="00F75E6E">
        <w:rPr>
          <w:rFonts w:ascii="Arial" w:hAnsi="Arial" w:cs="Arial"/>
          <w:color w:val="000000"/>
        </w:rPr>
        <w:t>Grandes</w:t>
      </w:r>
      <w:r w:rsidR="009B4DFC" w:rsidRPr="00F75E6E">
        <w:rPr>
          <w:rFonts w:ascii="Arial" w:hAnsi="Arial" w:cs="Arial"/>
          <w:color w:val="000000"/>
        </w:rPr>
        <w:t>: _</w:t>
      </w:r>
      <w:r w:rsidRPr="00F75E6E">
        <w:rPr>
          <w:rFonts w:ascii="Arial" w:hAnsi="Arial" w:cs="Arial"/>
          <w:color w:val="000000"/>
        </w:rPr>
        <w:t>_______________________________________</w:t>
      </w:r>
    </w:p>
    <w:p w:rsidR="00F75E6E" w:rsidRPr="00F75E6E" w:rsidRDefault="00F75E6E" w:rsidP="00EB78BC">
      <w:pPr>
        <w:rPr>
          <w:rFonts w:ascii="Arial" w:hAnsi="Arial" w:cs="Arial"/>
          <w:color w:val="000000"/>
        </w:rPr>
      </w:pPr>
      <w:r w:rsidRPr="00F75E6E">
        <w:rPr>
          <w:rFonts w:ascii="Arial" w:hAnsi="Arial" w:cs="Arial"/>
          <w:color w:val="000000"/>
        </w:rPr>
        <w:t>Ventanas</w:t>
      </w:r>
      <w:bookmarkStart w:id="0" w:name="_GoBack"/>
      <w:bookmarkEnd w:id="0"/>
      <w:r w:rsidR="009B4DFC" w:rsidRPr="00F75E6E">
        <w:rPr>
          <w:rFonts w:ascii="Arial" w:hAnsi="Arial" w:cs="Arial"/>
          <w:color w:val="000000"/>
        </w:rPr>
        <w:t>: _</w:t>
      </w:r>
      <w:r w:rsidRPr="00F75E6E">
        <w:rPr>
          <w:rFonts w:ascii="Arial" w:hAnsi="Arial" w:cs="Arial"/>
          <w:color w:val="000000"/>
        </w:rPr>
        <w:t>______________________________________</w:t>
      </w:r>
    </w:p>
    <w:p w:rsidR="00F75E6E" w:rsidRPr="00F75E6E" w:rsidRDefault="00F75E6E" w:rsidP="00EB78BC">
      <w:pPr>
        <w:rPr>
          <w:rFonts w:ascii="Arial" w:hAnsi="Arial" w:cs="Arial"/>
          <w:color w:val="000000"/>
        </w:rPr>
      </w:pPr>
    </w:p>
    <w:p w:rsidR="00F75E6E" w:rsidRPr="00F75E6E" w:rsidRDefault="00F75E6E" w:rsidP="00EB78BC">
      <w:pPr>
        <w:rPr>
          <w:rFonts w:ascii="Arial" w:hAnsi="Arial" w:cs="Arial"/>
          <w:color w:val="000000"/>
        </w:rPr>
      </w:pPr>
      <w:r w:rsidRPr="00F75E6E">
        <w:rPr>
          <w:rFonts w:ascii="Arial" w:hAnsi="Arial" w:cs="Arial"/>
          <w:color w:val="000000"/>
        </w:rPr>
        <w:t>6.- Pinta de igual color las palabras que tienen concordancia.</w:t>
      </w:r>
    </w:p>
    <w:p w:rsidR="00F75E6E" w:rsidRDefault="00F75E6E" w:rsidP="00EB78BC">
      <w:pPr>
        <w:rPr>
          <w:rFonts w:ascii="TradeGothicLTStd-Light" w:hAnsi="TradeGothicLTStd-Light"/>
          <w:color w:val="000000"/>
          <w:sz w:val="26"/>
          <w:szCs w:val="26"/>
        </w:rPr>
      </w:pPr>
    </w:p>
    <w:p w:rsidR="00C65DB9" w:rsidRDefault="00F75E6E" w:rsidP="00EB78BC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6181725" cy="1752600"/>
            <wp:effectExtent l="19050" t="0" r="9525" b="0"/>
            <wp:docPr id="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E6E" w:rsidRPr="00C65DB9" w:rsidRDefault="00C65DB9" w:rsidP="00C65DB9">
      <w:pPr>
        <w:rPr>
          <w:rFonts w:ascii="Arial" w:hAnsi="Arial" w:cs="Arial"/>
          <w:color w:val="000000"/>
        </w:rPr>
      </w:pPr>
      <w:r w:rsidRPr="00C65DB9">
        <w:rPr>
          <w:rFonts w:ascii="Arial" w:hAnsi="Arial" w:cs="Arial"/>
        </w:rPr>
        <w:t>7.-</w:t>
      </w:r>
      <w:r w:rsidRPr="00C65DB9">
        <w:rPr>
          <w:rFonts w:ascii="Arial" w:hAnsi="Arial" w:cs="Arial"/>
          <w:color w:val="000000"/>
        </w:rPr>
        <w:t xml:space="preserve"> Escribe dos oraciones que contengan artículos, sustantivos y adjetivos, (usando </w:t>
      </w:r>
      <w:r w:rsidRPr="00C65DB9">
        <w:rPr>
          <w:rFonts w:ascii="Arial" w:hAnsi="Arial" w:cs="Arial"/>
          <w:color w:val="000000"/>
          <w:u w:val="single"/>
        </w:rPr>
        <w:t>género masculino</w:t>
      </w:r>
      <w:r w:rsidRPr="00C65DB9">
        <w:rPr>
          <w:rFonts w:ascii="Arial" w:hAnsi="Arial" w:cs="Arial"/>
          <w:color w:val="000000"/>
        </w:rPr>
        <w:t xml:space="preserve"> y </w:t>
      </w:r>
      <w:r w:rsidRPr="00C65DB9">
        <w:rPr>
          <w:rFonts w:ascii="Arial" w:hAnsi="Arial" w:cs="Arial"/>
          <w:color w:val="000000"/>
          <w:u w:val="single"/>
        </w:rPr>
        <w:t>femenino</w:t>
      </w:r>
      <w:r w:rsidRPr="00C65DB9">
        <w:rPr>
          <w:rFonts w:ascii="Arial" w:hAnsi="Arial" w:cs="Arial"/>
          <w:color w:val="000000"/>
        </w:rPr>
        <w:t>) y (</w:t>
      </w:r>
      <w:r w:rsidRPr="00C65DB9">
        <w:rPr>
          <w:rFonts w:ascii="Arial" w:hAnsi="Arial" w:cs="Arial"/>
          <w:color w:val="000000"/>
          <w:u w:val="single"/>
        </w:rPr>
        <w:t>número plural</w:t>
      </w:r>
      <w:r w:rsidRPr="00C65DB9">
        <w:rPr>
          <w:rFonts w:ascii="Arial" w:hAnsi="Arial" w:cs="Arial"/>
          <w:color w:val="000000"/>
        </w:rPr>
        <w:t xml:space="preserve"> y</w:t>
      </w:r>
      <w:r w:rsidRPr="00C65DB9">
        <w:rPr>
          <w:rFonts w:ascii="Arial" w:hAnsi="Arial" w:cs="Arial"/>
          <w:color w:val="000000"/>
          <w:u w:val="single"/>
        </w:rPr>
        <w:t xml:space="preserve"> singular</w:t>
      </w:r>
      <w:r w:rsidRPr="00C65DB9">
        <w:rPr>
          <w:rFonts w:ascii="Arial" w:hAnsi="Arial" w:cs="Arial"/>
          <w:color w:val="000000"/>
        </w:rPr>
        <w:t>).</w:t>
      </w:r>
    </w:p>
    <w:p w:rsidR="00C65DB9" w:rsidRPr="00C65DB9" w:rsidRDefault="00C65DB9" w:rsidP="00C65DB9">
      <w:pPr>
        <w:rPr>
          <w:rFonts w:ascii="Arial" w:hAnsi="Arial" w:cs="Arial"/>
          <w:color w:val="000000"/>
        </w:rPr>
      </w:pPr>
    </w:p>
    <w:p w:rsidR="00C65DB9" w:rsidRPr="00C65DB9" w:rsidRDefault="00C65DB9" w:rsidP="00C65DB9">
      <w:pPr>
        <w:rPr>
          <w:rFonts w:ascii="Arial" w:hAnsi="Arial" w:cs="Arial"/>
        </w:rPr>
      </w:pPr>
      <w:r w:rsidRPr="00C65DB9">
        <w:rPr>
          <w:rFonts w:ascii="Arial" w:hAnsi="Arial" w:cs="Arial"/>
          <w:color w:val="000000"/>
        </w:rPr>
        <w:t>Oración 1:_________________________________________________________________</w:t>
      </w:r>
    </w:p>
    <w:p w:rsidR="00C65DB9" w:rsidRPr="00C65DB9" w:rsidRDefault="00C65DB9" w:rsidP="00C65DB9">
      <w:pPr>
        <w:rPr>
          <w:rFonts w:ascii="Arial" w:hAnsi="Arial" w:cs="Arial"/>
        </w:rPr>
      </w:pPr>
    </w:p>
    <w:p w:rsidR="00C65DB9" w:rsidRPr="00C65DB9" w:rsidRDefault="00C65DB9" w:rsidP="00C65DB9">
      <w:pPr>
        <w:rPr>
          <w:rFonts w:ascii="Arial" w:hAnsi="Arial" w:cs="Arial"/>
        </w:rPr>
      </w:pPr>
    </w:p>
    <w:p w:rsidR="00C65DB9" w:rsidRPr="00C65DB9" w:rsidRDefault="009B4DFC" w:rsidP="00C65DB9">
      <w:pPr>
        <w:rPr>
          <w:rFonts w:ascii="Arial" w:hAnsi="Arial" w:cs="Arial"/>
        </w:rPr>
      </w:pPr>
      <w:r w:rsidRPr="00C65DB9">
        <w:rPr>
          <w:rFonts w:ascii="Arial" w:hAnsi="Arial" w:cs="Arial"/>
        </w:rPr>
        <w:t>Oración</w:t>
      </w:r>
      <w:r w:rsidR="00C65DB9" w:rsidRPr="00C65DB9">
        <w:rPr>
          <w:rFonts w:ascii="Arial" w:hAnsi="Arial" w:cs="Arial"/>
        </w:rPr>
        <w:t xml:space="preserve"> 2:_______________________________________________________________</w:t>
      </w:r>
    </w:p>
    <w:sectPr w:rsidR="00C65DB9" w:rsidRPr="00C65DB9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BFC" w:rsidRDefault="006B7BFC" w:rsidP="00F75E6E">
      <w:r>
        <w:separator/>
      </w:r>
    </w:p>
  </w:endnote>
  <w:endnote w:type="continuationSeparator" w:id="0">
    <w:p w:rsidR="006B7BFC" w:rsidRDefault="006B7BFC" w:rsidP="00F7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eGothicLTStd-Light">
    <w:altName w:val="Times New Roman"/>
    <w:panose1 w:val="00000000000000000000"/>
    <w:charset w:val="00"/>
    <w:family w:val="roman"/>
    <w:notTrueType/>
    <w:pitch w:val="default"/>
  </w:font>
  <w:font w:name="TradeGothicLTStd-LightObl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BFC" w:rsidRDefault="006B7BFC" w:rsidP="00F75E6E">
      <w:r>
        <w:separator/>
      </w:r>
    </w:p>
  </w:footnote>
  <w:footnote w:type="continuationSeparator" w:id="0">
    <w:p w:rsidR="006B7BFC" w:rsidRDefault="006B7BFC" w:rsidP="00F75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1822D9"/>
    <w:rsid w:val="001C2E55"/>
    <w:rsid w:val="005D7986"/>
    <w:rsid w:val="006A5095"/>
    <w:rsid w:val="006B7BFC"/>
    <w:rsid w:val="006E43EC"/>
    <w:rsid w:val="0071265D"/>
    <w:rsid w:val="007E7663"/>
    <w:rsid w:val="00871C29"/>
    <w:rsid w:val="00974890"/>
    <w:rsid w:val="009B4DFC"/>
    <w:rsid w:val="009F73BA"/>
    <w:rsid w:val="00C11B28"/>
    <w:rsid w:val="00C65DB9"/>
    <w:rsid w:val="00E72956"/>
    <w:rsid w:val="00EB78BC"/>
    <w:rsid w:val="00EC4E8E"/>
    <w:rsid w:val="00F75E6E"/>
    <w:rsid w:val="00FA4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822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2D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F75E6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75E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75E6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75E6E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3</cp:revision>
  <dcterms:created xsi:type="dcterms:W3CDTF">2020-04-01T20:02:00Z</dcterms:created>
  <dcterms:modified xsi:type="dcterms:W3CDTF">2020-04-05T19:41:00Z</dcterms:modified>
</cp:coreProperties>
</file>